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65FB6" w14:textId="6521E64C" w:rsidR="003E3C39" w:rsidRPr="003E3C39" w:rsidRDefault="003E3C39">
      <w:pPr>
        <w:rPr>
          <w:rFonts w:asciiTheme="majorHAnsi" w:hAnsiTheme="majorHAnsi"/>
          <w:b/>
        </w:rPr>
      </w:pPr>
      <w:r w:rsidRPr="003E3C39">
        <w:rPr>
          <w:rFonts w:asciiTheme="majorHAnsi" w:hAnsiTheme="majorHAnsi"/>
          <w:b/>
        </w:rPr>
        <w:t>Kristine Blair Narrative Transcript</w:t>
      </w:r>
    </w:p>
    <w:p w14:paraId="2642A0DC" w14:textId="77777777" w:rsidR="003E3C39" w:rsidRPr="003E3C39" w:rsidRDefault="003E3C39">
      <w:pPr>
        <w:rPr>
          <w:rFonts w:asciiTheme="majorHAnsi" w:hAnsiTheme="majorHAnsi"/>
        </w:rPr>
      </w:pPr>
    </w:p>
    <w:p w14:paraId="0D419D7D" w14:textId="36F8E965" w:rsidR="00D13C2E" w:rsidRPr="003E3C39" w:rsidRDefault="00D13C2E">
      <w:pPr>
        <w:rPr>
          <w:rFonts w:asciiTheme="majorHAnsi" w:hAnsiTheme="majorHAnsi"/>
        </w:rPr>
      </w:pPr>
      <w:r w:rsidRPr="003E3C39">
        <w:rPr>
          <w:rFonts w:asciiTheme="majorHAnsi" w:hAnsiTheme="majorHAnsi"/>
        </w:rPr>
        <w:t xml:space="preserve">My own involvement with technology is one that began in a very gendered way; I was a student secretary in </w:t>
      </w:r>
      <w:r w:rsidR="00D366E8" w:rsidRPr="003E3C39">
        <w:rPr>
          <w:rFonts w:asciiTheme="majorHAnsi" w:hAnsiTheme="majorHAnsi"/>
        </w:rPr>
        <w:t>the Journalism department at Cal State University</w:t>
      </w:r>
      <w:r w:rsidRPr="003E3C39">
        <w:rPr>
          <w:rFonts w:asciiTheme="majorHAnsi" w:hAnsiTheme="majorHAnsi"/>
        </w:rPr>
        <w:t xml:space="preserve">, Sacramento in the early </w:t>
      </w:r>
      <w:r w:rsidR="00D366E8" w:rsidRPr="003E3C39">
        <w:rPr>
          <w:rFonts w:asciiTheme="majorHAnsi" w:hAnsiTheme="majorHAnsi"/>
        </w:rPr>
        <w:t>19</w:t>
      </w:r>
      <w:r w:rsidRPr="003E3C39">
        <w:rPr>
          <w:rFonts w:asciiTheme="majorHAnsi" w:hAnsiTheme="majorHAnsi"/>
        </w:rPr>
        <w:t>80s and first used a computer at that time to do mail merge files for envelope labels. I found the VT100</w:t>
      </w:r>
      <w:r w:rsidR="00D366E8" w:rsidRPr="003E3C39">
        <w:rPr>
          <w:rFonts w:asciiTheme="majorHAnsi" w:hAnsiTheme="majorHAnsi"/>
        </w:rPr>
        <w:t xml:space="preserve"> I used</w:t>
      </w:r>
      <w:r w:rsidRPr="003E3C39">
        <w:rPr>
          <w:rFonts w:asciiTheme="majorHAnsi" w:hAnsiTheme="majorHAnsi"/>
        </w:rPr>
        <w:t xml:space="preserve"> very </w:t>
      </w:r>
      <w:r w:rsidR="002532B1" w:rsidRPr="003E3C39">
        <w:rPr>
          <w:rFonts w:asciiTheme="majorHAnsi" w:hAnsiTheme="majorHAnsi"/>
        </w:rPr>
        <w:t>unintuitive</w:t>
      </w:r>
      <w:r w:rsidRPr="003E3C39">
        <w:rPr>
          <w:rFonts w:asciiTheme="majorHAnsi" w:hAnsiTheme="majorHAnsi"/>
        </w:rPr>
        <w:t xml:space="preserve">, but I was fascinated at being able to </w:t>
      </w:r>
      <w:r w:rsidR="00D366E8" w:rsidRPr="003E3C39">
        <w:rPr>
          <w:rFonts w:asciiTheme="majorHAnsi" w:hAnsiTheme="majorHAnsi"/>
        </w:rPr>
        <w:t xml:space="preserve">merge the files and to ultimately </w:t>
      </w:r>
      <w:r w:rsidRPr="003E3C39">
        <w:rPr>
          <w:rFonts w:asciiTheme="majorHAnsi" w:hAnsiTheme="majorHAnsi"/>
        </w:rPr>
        <w:t xml:space="preserve">send an email message across a campus network. So when the journalism department got a microcomputer lab of Sanyo PCs, </w:t>
      </w:r>
      <w:r w:rsidR="00D366E8" w:rsidRPr="003E3C39">
        <w:rPr>
          <w:rFonts w:asciiTheme="majorHAnsi" w:hAnsiTheme="majorHAnsi"/>
        </w:rPr>
        <w:t xml:space="preserve">each with a big 256K, </w:t>
      </w:r>
      <w:r w:rsidRPr="003E3C39">
        <w:rPr>
          <w:rFonts w:asciiTheme="majorHAnsi" w:hAnsiTheme="majorHAnsi"/>
        </w:rPr>
        <w:t xml:space="preserve">I was asked if I wanted to help maintain the lab, it was either this or be a TA in physical anthropology (at this time in my life I seemed to love computers and bones), but I </w:t>
      </w:r>
      <w:r w:rsidR="00D366E8" w:rsidRPr="003E3C39">
        <w:rPr>
          <w:rFonts w:asciiTheme="majorHAnsi" w:hAnsiTheme="majorHAnsi"/>
        </w:rPr>
        <w:t xml:space="preserve">ultimately </w:t>
      </w:r>
      <w:r w:rsidRPr="003E3C39">
        <w:rPr>
          <w:rFonts w:asciiTheme="majorHAnsi" w:hAnsiTheme="majorHAnsi"/>
        </w:rPr>
        <w:t>selected the computer opportunity and this lead to my own computer purchase, with the help of my mother, of a same Sanyo model to type my papers in literature, ph</w:t>
      </w:r>
      <w:bookmarkStart w:id="0" w:name="_GoBack"/>
      <w:bookmarkEnd w:id="0"/>
      <w:r w:rsidRPr="003E3C39">
        <w:rPr>
          <w:rFonts w:asciiTheme="majorHAnsi" w:hAnsiTheme="majorHAnsi"/>
        </w:rPr>
        <w:t xml:space="preserve">ilosophy, and journalism. I remember </w:t>
      </w:r>
      <w:r w:rsidR="00D366E8" w:rsidRPr="003E3C39">
        <w:rPr>
          <w:rFonts w:asciiTheme="majorHAnsi" w:hAnsiTheme="majorHAnsi"/>
        </w:rPr>
        <w:t xml:space="preserve">so well </w:t>
      </w:r>
      <w:r w:rsidR="00495694" w:rsidRPr="003E3C39">
        <w:rPr>
          <w:rFonts w:asciiTheme="majorHAnsi" w:hAnsiTheme="majorHAnsi"/>
        </w:rPr>
        <w:t>the 5 and a quarter i</w:t>
      </w:r>
      <w:r w:rsidRPr="003E3C39">
        <w:rPr>
          <w:rFonts w:asciiTheme="majorHAnsi" w:hAnsiTheme="majorHAnsi"/>
        </w:rPr>
        <w:t xml:space="preserve">nch floppy disk and the bright green monitor; this system was soon replaced </w:t>
      </w:r>
      <w:r w:rsidR="00D366E8" w:rsidRPr="003E3C39">
        <w:rPr>
          <w:rFonts w:asciiTheme="majorHAnsi" w:hAnsiTheme="majorHAnsi"/>
        </w:rPr>
        <w:t xml:space="preserve">though </w:t>
      </w:r>
      <w:r w:rsidRPr="003E3C39">
        <w:rPr>
          <w:rFonts w:asciiTheme="majorHAnsi" w:hAnsiTheme="majorHAnsi"/>
        </w:rPr>
        <w:t xml:space="preserve">when I became a graduate student with a larger PC, this time purchased by a boyfriend, so </w:t>
      </w:r>
      <w:r w:rsidR="00D366E8" w:rsidRPr="003E3C39">
        <w:rPr>
          <w:rFonts w:asciiTheme="majorHAnsi" w:hAnsiTheme="majorHAnsi"/>
        </w:rPr>
        <w:t xml:space="preserve">in many ways, </w:t>
      </w:r>
      <w:r w:rsidRPr="003E3C39">
        <w:rPr>
          <w:rFonts w:asciiTheme="majorHAnsi" w:hAnsiTheme="majorHAnsi"/>
        </w:rPr>
        <w:t xml:space="preserve">my </w:t>
      </w:r>
      <w:r w:rsidR="00306F74" w:rsidRPr="003E3C39">
        <w:rPr>
          <w:rFonts w:asciiTheme="majorHAnsi" w:hAnsiTheme="majorHAnsi"/>
        </w:rPr>
        <w:t xml:space="preserve">literacy sponsorship has been influenced </w:t>
      </w:r>
      <w:r w:rsidRPr="003E3C39">
        <w:rPr>
          <w:rFonts w:asciiTheme="majorHAnsi" w:hAnsiTheme="majorHAnsi"/>
        </w:rPr>
        <w:t xml:space="preserve">not just gender </w:t>
      </w:r>
      <w:r w:rsidR="00D366E8" w:rsidRPr="003E3C39">
        <w:rPr>
          <w:rFonts w:asciiTheme="majorHAnsi" w:hAnsiTheme="majorHAnsi"/>
        </w:rPr>
        <w:t xml:space="preserve">conditions </w:t>
      </w:r>
      <w:r w:rsidRPr="003E3C39">
        <w:rPr>
          <w:rFonts w:asciiTheme="majorHAnsi" w:hAnsiTheme="majorHAnsi"/>
        </w:rPr>
        <w:t xml:space="preserve">but by economic conditions as well. </w:t>
      </w:r>
    </w:p>
    <w:p w14:paraId="29437C4F" w14:textId="77777777" w:rsidR="00D13C2E" w:rsidRPr="003E3C39" w:rsidRDefault="00D13C2E">
      <w:pPr>
        <w:rPr>
          <w:rFonts w:asciiTheme="majorHAnsi" w:hAnsiTheme="majorHAnsi"/>
        </w:rPr>
      </w:pPr>
    </w:p>
    <w:p w14:paraId="1C213E32" w14:textId="2ADE3846" w:rsidR="002532B1" w:rsidRPr="003E3C39" w:rsidRDefault="00D13C2E">
      <w:pPr>
        <w:rPr>
          <w:rFonts w:asciiTheme="majorHAnsi" w:hAnsiTheme="majorHAnsi"/>
        </w:rPr>
      </w:pPr>
      <w:r w:rsidRPr="003E3C39">
        <w:rPr>
          <w:rFonts w:asciiTheme="majorHAnsi" w:hAnsiTheme="majorHAnsi"/>
        </w:rPr>
        <w:t>Neverth</w:t>
      </w:r>
      <w:r w:rsidR="00892794" w:rsidRPr="003E3C39">
        <w:rPr>
          <w:rFonts w:asciiTheme="majorHAnsi" w:hAnsiTheme="majorHAnsi"/>
        </w:rPr>
        <w:t>eless, l</w:t>
      </w:r>
      <w:r w:rsidRPr="003E3C39">
        <w:rPr>
          <w:rFonts w:asciiTheme="majorHAnsi" w:hAnsiTheme="majorHAnsi"/>
        </w:rPr>
        <w:t>ittle did I</w:t>
      </w:r>
      <w:r w:rsidR="00306F74" w:rsidRPr="003E3C39">
        <w:rPr>
          <w:rFonts w:asciiTheme="majorHAnsi" w:hAnsiTheme="majorHAnsi"/>
        </w:rPr>
        <w:t xml:space="preserve"> know that my later time as </w:t>
      </w:r>
      <w:r w:rsidRPr="003E3C39">
        <w:rPr>
          <w:rFonts w:asciiTheme="majorHAnsi" w:hAnsiTheme="majorHAnsi"/>
        </w:rPr>
        <w:t>a graduate student</w:t>
      </w:r>
      <w:r w:rsidR="00306F74" w:rsidRPr="003E3C39">
        <w:rPr>
          <w:rFonts w:asciiTheme="majorHAnsi" w:hAnsiTheme="majorHAnsi"/>
        </w:rPr>
        <w:t xml:space="preserve"> both</w:t>
      </w:r>
      <w:r w:rsidRPr="003E3C39">
        <w:rPr>
          <w:rFonts w:asciiTheme="majorHAnsi" w:hAnsiTheme="majorHAnsi"/>
        </w:rPr>
        <w:t xml:space="preserve"> at Sac State and at Purdue </w:t>
      </w:r>
      <w:r w:rsidR="00841EBB" w:rsidRPr="003E3C39">
        <w:rPr>
          <w:rFonts w:asciiTheme="majorHAnsi" w:hAnsiTheme="majorHAnsi"/>
        </w:rPr>
        <w:t xml:space="preserve">University </w:t>
      </w:r>
      <w:r w:rsidRPr="003E3C39">
        <w:rPr>
          <w:rFonts w:asciiTheme="majorHAnsi" w:hAnsiTheme="majorHAnsi"/>
        </w:rPr>
        <w:t>would solidify my interests in tea</w:t>
      </w:r>
      <w:r w:rsidR="007457BD" w:rsidRPr="003E3C39">
        <w:rPr>
          <w:rFonts w:asciiTheme="majorHAnsi" w:hAnsiTheme="majorHAnsi"/>
        </w:rPr>
        <w:t>c</w:t>
      </w:r>
      <w:r w:rsidRPr="003E3C39">
        <w:rPr>
          <w:rFonts w:asciiTheme="majorHAnsi" w:hAnsiTheme="majorHAnsi"/>
        </w:rPr>
        <w:t xml:space="preserve">hing </w:t>
      </w:r>
      <w:r w:rsidR="002532B1" w:rsidRPr="003E3C39">
        <w:rPr>
          <w:rFonts w:asciiTheme="majorHAnsi" w:hAnsiTheme="majorHAnsi"/>
        </w:rPr>
        <w:t>with computers, from the Mac IIEs</w:t>
      </w:r>
      <w:r w:rsidRPr="003E3C39">
        <w:rPr>
          <w:rFonts w:asciiTheme="majorHAnsi" w:hAnsiTheme="majorHAnsi"/>
        </w:rPr>
        <w:t xml:space="preserve"> I used in learning skills lab</w:t>
      </w:r>
      <w:r w:rsidR="002532B1" w:rsidRPr="003E3C39">
        <w:rPr>
          <w:rFonts w:asciiTheme="majorHAnsi" w:hAnsiTheme="majorHAnsi"/>
        </w:rPr>
        <w:t>s at Sac State to those tiny Mad</w:t>
      </w:r>
      <w:r w:rsidRPr="003E3C39">
        <w:rPr>
          <w:rFonts w:asciiTheme="majorHAnsi" w:hAnsiTheme="majorHAnsi"/>
        </w:rPr>
        <w:t xml:space="preserve"> Classics I used at Purdue to teach technical communication courses in the early </w:t>
      </w:r>
      <w:r w:rsidR="00841EBB" w:rsidRPr="003E3C39">
        <w:rPr>
          <w:rFonts w:asciiTheme="majorHAnsi" w:hAnsiTheme="majorHAnsi"/>
        </w:rPr>
        <w:t>19</w:t>
      </w:r>
      <w:r w:rsidRPr="003E3C39">
        <w:rPr>
          <w:rFonts w:asciiTheme="majorHAnsi" w:hAnsiTheme="majorHAnsi"/>
        </w:rPr>
        <w:t xml:space="preserve">90s. My own research interests were more </w:t>
      </w:r>
      <w:proofErr w:type="gramStart"/>
      <w:r w:rsidRPr="003E3C39">
        <w:rPr>
          <w:rFonts w:asciiTheme="majorHAnsi" w:hAnsiTheme="majorHAnsi"/>
        </w:rPr>
        <w:t>feminist</w:t>
      </w:r>
      <w:proofErr w:type="gramEnd"/>
      <w:r w:rsidRPr="003E3C39">
        <w:rPr>
          <w:rFonts w:asciiTheme="majorHAnsi" w:hAnsiTheme="majorHAnsi"/>
        </w:rPr>
        <w:t>, particularly involving the image of women in popular culture artifacts such as advertising, and as that imaging process migrated to the graphic</w:t>
      </w:r>
      <w:r w:rsidR="00841EBB" w:rsidRPr="003E3C39">
        <w:rPr>
          <w:rFonts w:asciiTheme="majorHAnsi" w:hAnsiTheme="majorHAnsi"/>
        </w:rPr>
        <w:t>al</w:t>
      </w:r>
      <w:r w:rsidRPr="003E3C39">
        <w:rPr>
          <w:rFonts w:asciiTheme="majorHAnsi" w:hAnsiTheme="majorHAnsi"/>
        </w:rPr>
        <w:t xml:space="preserve"> user interface of the web, I found my research and teaching interests migrating along with them. </w:t>
      </w:r>
      <w:r w:rsidR="007457BD" w:rsidRPr="003E3C39">
        <w:rPr>
          <w:rFonts w:asciiTheme="majorHAnsi" w:hAnsiTheme="majorHAnsi"/>
        </w:rPr>
        <w:t>I wanted to have the power to represent myself online</w:t>
      </w:r>
      <w:r w:rsidR="00841EBB" w:rsidRPr="003E3C39">
        <w:rPr>
          <w:rFonts w:asciiTheme="majorHAnsi" w:hAnsiTheme="majorHAnsi"/>
        </w:rPr>
        <w:t>, s</w:t>
      </w:r>
      <w:r w:rsidR="007457BD" w:rsidRPr="003E3C39">
        <w:rPr>
          <w:rFonts w:asciiTheme="majorHAnsi" w:hAnsiTheme="majorHAnsi"/>
        </w:rPr>
        <w:t>o I painstakingly learned .html from a male systems administrator in my first tenure track j</w:t>
      </w:r>
      <w:r w:rsidR="00841EBB" w:rsidRPr="003E3C39">
        <w:rPr>
          <w:rFonts w:asciiTheme="majorHAnsi" w:hAnsiTheme="majorHAnsi"/>
        </w:rPr>
        <w:t xml:space="preserve">ob at Texas A&amp;M Corpus, Christi, </w:t>
      </w:r>
      <w:r w:rsidR="007457BD" w:rsidRPr="003E3C39">
        <w:rPr>
          <w:rFonts w:asciiTheme="majorHAnsi" w:hAnsiTheme="majorHAnsi"/>
        </w:rPr>
        <w:t xml:space="preserve">so that I could have students develop similar projects. I remember teaching .html to undergraduates in very </w:t>
      </w:r>
      <w:r w:rsidR="002532B1" w:rsidRPr="003E3C39">
        <w:rPr>
          <w:rFonts w:asciiTheme="majorHAnsi" w:hAnsiTheme="majorHAnsi"/>
        </w:rPr>
        <w:t>mnemonic</w:t>
      </w:r>
      <w:r w:rsidR="007457BD" w:rsidRPr="003E3C39">
        <w:rPr>
          <w:rFonts w:asciiTheme="majorHAnsi" w:hAnsiTheme="majorHAnsi"/>
        </w:rPr>
        <w:t xml:space="preserve"> ways: B is for Bold, I is for Italics, but my skill set</w:t>
      </w:r>
      <w:r w:rsidR="00841EBB" w:rsidRPr="003E3C39">
        <w:rPr>
          <w:rFonts w:asciiTheme="majorHAnsi" w:hAnsiTheme="majorHAnsi"/>
        </w:rPr>
        <w:t>s</w:t>
      </w:r>
      <w:r w:rsidR="007457BD" w:rsidRPr="003E3C39">
        <w:rPr>
          <w:rFonts w:asciiTheme="majorHAnsi" w:hAnsiTheme="majorHAnsi"/>
        </w:rPr>
        <w:t xml:space="preserve"> </w:t>
      </w:r>
      <w:r w:rsidR="00841EBB" w:rsidRPr="003E3C39">
        <w:rPr>
          <w:rFonts w:asciiTheme="majorHAnsi" w:hAnsiTheme="majorHAnsi"/>
        </w:rPr>
        <w:t xml:space="preserve">still </w:t>
      </w:r>
      <w:r w:rsidR="007457BD" w:rsidRPr="003E3C39">
        <w:rPr>
          <w:rFonts w:asciiTheme="majorHAnsi" w:hAnsiTheme="majorHAnsi"/>
        </w:rPr>
        <w:t>found me in charge of de</w:t>
      </w:r>
      <w:r w:rsidR="0058678C" w:rsidRPr="003E3C39">
        <w:rPr>
          <w:rFonts w:asciiTheme="majorHAnsi" w:hAnsiTheme="majorHAnsi"/>
        </w:rPr>
        <w:t>veloping a range of websites for the division of arts and humanities, work that I initially loved but work</w:t>
      </w:r>
      <w:r w:rsidR="00841EBB" w:rsidRPr="003E3C39">
        <w:rPr>
          <w:rFonts w:asciiTheme="majorHAnsi" w:hAnsiTheme="majorHAnsi"/>
        </w:rPr>
        <w:t xml:space="preserve"> that</w:t>
      </w:r>
      <w:r w:rsidR="0058678C" w:rsidRPr="003E3C39">
        <w:rPr>
          <w:rFonts w:asciiTheme="majorHAnsi" w:hAnsiTheme="majorHAnsi"/>
        </w:rPr>
        <w:t xml:space="preserve"> I began to feel was almost secretarial in t</w:t>
      </w:r>
      <w:r w:rsidR="00841EBB" w:rsidRPr="003E3C39">
        <w:rPr>
          <w:rFonts w:asciiTheme="majorHAnsi" w:hAnsiTheme="majorHAnsi"/>
        </w:rPr>
        <w:t>he way I was expected to update and</w:t>
      </w:r>
      <w:r w:rsidR="0058678C" w:rsidRPr="003E3C39">
        <w:rPr>
          <w:rFonts w:asciiTheme="majorHAnsi" w:hAnsiTheme="majorHAnsi"/>
        </w:rPr>
        <w:t xml:space="preserve"> fix, files on a 24/7 basis. In fact, when I left that first job, some of the .html editing did in fact go to some of the secretarial staff. It was a skill others didn’t have time to learn. </w:t>
      </w:r>
      <w:r w:rsidR="00841EBB" w:rsidRPr="003E3C39">
        <w:rPr>
          <w:rFonts w:asciiTheme="majorHAnsi" w:hAnsiTheme="majorHAnsi"/>
        </w:rPr>
        <w:t xml:space="preserve">When I got to Bowling Green State University, </w:t>
      </w:r>
      <w:r w:rsidR="004D0C0D" w:rsidRPr="003E3C39">
        <w:rPr>
          <w:rFonts w:asciiTheme="majorHAnsi" w:hAnsiTheme="majorHAnsi"/>
        </w:rPr>
        <w:t xml:space="preserve">that skill set soon put me in the position of being the “webmaster” for the English Department. </w:t>
      </w:r>
      <w:proofErr w:type="gramStart"/>
      <w:r w:rsidR="004D0C0D" w:rsidRPr="003E3C39">
        <w:rPr>
          <w:rFonts w:asciiTheme="majorHAnsi" w:hAnsiTheme="majorHAnsi"/>
        </w:rPr>
        <w:t>website</w:t>
      </w:r>
      <w:proofErr w:type="gramEnd"/>
      <w:r w:rsidR="004D0C0D" w:rsidRPr="003E3C39">
        <w:rPr>
          <w:rFonts w:asciiTheme="majorHAnsi" w:hAnsiTheme="majorHAnsi"/>
        </w:rPr>
        <w:t xml:space="preserve">, something I did for a very long time. </w:t>
      </w:r>
      <w:r w:rsidR="0058678C" w:rsidRPr="003E3C39">
        <w:rPr>
          <w:rFonts w:asciiTheme="majorHAnsi" w:hAnsiTheme="majorHAnsi"/>
        </w:rPr>
        <w:t>As a result, I’ve become very attuned to women’s relationships to technology and the role of narrative in articulating that lived experience, something that influences the work I’ve done inside the classroom with literacy narratives as well as in articulating the possibilities and constraints for women in digital space</w:t>
      </w:r>
      <w:r w:rsidR="00342B17" w:rsidRPr="003E3C39">
        <w:rPr>
          <w:rFonts w:asciiTheme="majorHAnsi" w:hAnsiTheme="majorHAnsi"/>
        </w:rPr>
        <w:t>s</w:t>
      </w:r>
      <w:r w:rsidR="0058678C" w:rsidRPr="003E3C39">
        <w:rPr>
          <w:rFonts w:asciiTheme="majorHAnsi" w:hAnsiTheme="majorHAnsi"/>
        </w:rPr>
        <w:t xml:space="preserve">. </w:t>
      </w:r>
    </w:p>
    <w:p w14:paraId="56A8FD55" w14:textId="77777777" w:rsidR="002532B1" w:rsidRPr="003E3C39" w:rsidRDefault="002532B1">
      <w:pPr>
        <w:rPr>
          <w:rFonts w:asciiTheme="majorHAnsi" w:hAnsiTheme="majorHAnsi"/>
        </w:rPr>
      </w:pPr>
    </w:p>
    <w:p w14:paraId="1D04A982" w14:textId="1AF644C8" w:rsidR="0058678C" w:rsidRPr="003E3C39" w:rsidRDefault="0058678C">
      <w:pPr>
        <w:rPr>
          <w:rFonts w:asciiTheme="majorHAnsi" w:hAnsiTheme="majorHAnsi"/>
        </w:rPr>
      </w:pPr>
      <w:r w:rsidRPr="003E3C39">
        <w:rPr>
          <w:rFonts w:asciiTheme="majorHAnsi" w:hAnsiTheme="majorHAnsi"/>
        </w:rPr>
        <w:t xml:space="preserve">Technology then and now continues to be gendered as male, but how can we make visible the ongoing experiences </w:t>
      </w:r>
      <w:r w:rsidR="00892794" w:rsidRPr="003E3C39">
        <w:rPr>
          <w:rFonts w:asciiTheme="majorHAnsi" w:hAnsiTheme="majorHAnsi"/>
        </w:rPr>
        <w:t xml:space="preserve">and contributions of women, </w:t>
      </w:r>
      <w:r w:rsidR="00342B17" w:rsidRPr="003E3C39">
        <w:rPr>
          <w:rFonts w:asciiTheme="majorHAnsi" w:hAnsiTheme="majorHAnsi"/>
        </w:rPr>
        <w:t xml:space="preserve">across platforms, </w:t>
      </w:r>
      <w:r w:rsidR="00892794" w:rsidRPr="003E3C39">
        <w:rPr>
          <w:rFonts w:asciiTheme="majorHAnsi" w:hAnsiTheme="majorHAnsi"/>
        </w:rPr>
        <w:t>to allow them to participate fully in digita</w:t>
      </w:r>
      <w:r w:rsidR="00C156DF" w:rsidRPr="003E3C39">
        <w:rPr>
          <w:rFonts w:asciiTheme="majorHAnsi" w:hAnsiTheme="majorHAnsi"/>
        </w:rPr>
        <w:t xml:space="preserve">l discourse in equitable ways. </w:t>
      </w:r>
      <w:r w:rsidR="00892794" w:rsidRPr="003E3C39">
        <w:rPr>
          <w:rFonts w:asciiTheme="majorHAnsi" w:hAnsiTheme="majorHAnsi"/>
        </w:rPr>
        <w:t xml:space="preserve">I hope this review essay is </w:t>
      </w:r>
      <w:r w:rsidR="00892794" w:rsidRPr="003E3C39">
        <w:rPr>
          <w:rFonts w:asciiTheme="majorHAnsi" w:hAnsiTheme="majorHAnsi"/>
        </w:rPr>
        <w:lastRenderedPageBreak/>
        <w:t xml:space="preserve">more than a review of three relevant texts but rather a way of talking about </w:t>
      </w:r>
      <w:r w:rsidR="00342B17" w:rsidRPr="003E3C39">
        <w:rPr>
          <w:rFonts w:asciiTheme="majorHAnsi" w:hAnsiTheme="majorHAnsi"/>
        </w:rPr>
        <w:t>these is</w:t>
      </w:r>
      <w:r w:rsidR="00155D74" w:rsidRPr="003E3C39">
        <w:rPr>
          <w:rFonts w:asciiTheme="majorHAnsi" w:hAnsiTheme="majorHAnsi"/>
        </w:rPr>
        <w:t xml:space="preserve">sues and </w:t>
      </w:r>
      <w:r w:rsidR="00342B17" w:rsidRPr="003E3C39">
        <w:rPr>
          <w:rFonts w:asciiTheme="majorHAnsi" w:hAnsiTheme="majorHAnsi"/>
        </w:rPr>
        <w:t xml:space="preserve">about </w:t>
      </w:r>
      <w:r w:rsidR="00892794" w:rsidRPr="003E3C39">
        <w:rPr>
          <w:rFonts w:asciiTheme="majorHAnsi" w:hAnsiTheme="majorHAnsi"/>
        </w:rPr>
        <w:t>the role of computers and writing as a feminist field dedicated to the goal of making visible the cultural and material impact of technological liter</w:t>
      </w:r>
      <w:r w:rsidR="00342B17" w:rsidRPr="003E3C39">
        <w:rPr>
          <w:rFonts w:asciiTheme="majorHAnsi" w:hAnsiTheme="majorHAnsi"/>
        </w:rPr>
        <w:t xml:space="preserve">acy for students, teachers, citizens, and most importantly women. </w:t>
      </w:r>
    </w:p>
    <w:sectPr w:rsidR="0058678C" w:rsidRPr="003E3C39" w:rsidSect="00EE62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2E"/>
    <w:rsid w:val="00155D74"/>
    <w:rsid w:val="002532B1"/>
    <w:rsid w:val="00306F74"/>
    <w:rsid w:val="00342B17"/>
    <w:rsid w:val="003E3C39"/>
    <w:rsid w:val="00495694"/>
    <w:rsid w:val="004D0C0D"/>
    <w:rsid w:val="00567320"/>
    <w:rsid w:val="0058678C"/>
    <w:rsid w:val="007457BD"/>
    <w:rsid w:val="00841EBB"/>
    <w:rsid w:val="00892794"/>
    <w:rsid w:val="00C156DF"/>
    <w:rsid w:val="00D13C2E"/>
    <w:rsid w:val="00D366E8"/>
    <w:rsid w:val="00EE629F"/>
    <w:rsid w:val="00F2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767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Blair</dc:creator>
  <cp:keywords/>
  <dc:description/>
  <cp:lastModifiedBy>Kristine Lisa Blair</cp:lastModifiedBy>
  <cp:revision>2</cp:revision>
  <dcterms:created xsi:type="dcterms:W3CDTF">2015-01-08T17:55:00Z</dcterms:created>
  <dcterms:modified xsi:type="dcterms:W3CDTF">2015-01-08T17:55:00Z</dcterms:modified>
  <cp:category/>
</cp:coreProperties>
</file>